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2977"/>
        <w:gridCol w:w="7313"/>
      </w:tblGrid>
      <w:tr w:rsidR="00DE5F6C" w:rsidRPr="009070EC" w14:paraId="69ABB23A" w14:textId="77777777" w:rsidTr="00221A05">
        <w:tc>
          <w:tcPr>
            <w:tcW w:w="15388" w:type="dxa"/>
            <w:gridSpan w:val="3"/>
            <w:shd w:val="clear" w:color="auto" w:fill="5F497A" w:themeFill="accent4" w:themeFillShade="BF"/>
          </w:tcPr>
          <w:p w14:paraId="16BCF264" w14:textId="5FE6EE71" w:rsidR="00DE5F6C" w:rsidRPr="009070EC" w:rsidRDefault="00DE5F6C" w:rsidP="00DE5F6C">
            <w:pPr>
              <w:jc w:val="center"/>
              <w:rPr>
                <w:b/>
                <w:noProof/>
                <w:sz w:val="36"/>
                <w:szCs w:val="36"/>
                <w:lang w:eastAsia="en-GB"/>
              </w:rPr>
            </w:pPr>
            <w:r w:rsidRPr="009070EC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6A5C7E" w:rsidRPr="009070EC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6</w:t>
            </w:r>
            <w:r w:rsidRPr="009070EC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D8122B" w:rsidRPr="009070EC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Summer</w:t>
            </w:r>
            <w:r w:rsidRPr="009070EC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1 </w:t>
            </w:r>
            <w:r w:rsidR="006378DD" w:rsidRPr="009070EC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9070EC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</w:t>
            </w:r>
            <w:r w:rsidR="00036C7F" w:rsidRPr="009070EC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Puberty</w:t>
            </w:r>
            <w:r w:rsidR="00DF371E" w:rsidRPr="009070EC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,Relationships and Reproduction</w:t>
            </w:r>
            <w:r w:rsidR="007C3EE7" w:rsidRPr="009070EC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(</w:t>
            </w:r>
            <w:r w:rsidR="008B694F" w:rsidRPr="009070EC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RSE)</w:t>
            </w:r>
            <w:r w:rsidR="00D8122B" w:rsidRPr="009070EC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</w:p>
        </w:tc>
      </w:tr>
      <w:tr w:rsidR="0076662B" w:rsidRPr="009070EC" w14:paraId="31987C24" w14:textId="77777777" w:rsidTr="00174271">
        <w:trPr>
          <w:trHeight w:val="4070"/>
        </w:trPr>
        <w:tc>
          <w:tcPr>
            <w:tcW w:w="5098" w:type="dxa"/>
            <w:vMerge w:val="restart"/>
            <w:shd w:val="clear" w:color="auto" w:fill="DBE5F1" w:themeFill="accent1" w:themeFillTint="33"/>
          </w:tcPr>
          <w:p w14:paraId="3080DDF5" w14:textId="0FA7651E" w:rsidR="009A5D39" w:rsidRPr="009070EC" w:rsidRDefault="00DE5F6C" w:rsidP="00221A05">
            <w:pPr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 w:rsidRPr="009070EC">
              <w:rPr>
                <w:rFonts w:cs="Arial"/>
                <w:b/>
                <w:sz w:val="24"/>
                <w:szCs w:val="24"/>
                <w:u w:val="single"/>
              </w:rPr>
              <w:t>Key facts</w:t>
            </w:r>
          </w:p>
          <w:p w14:paraId="08C7DE08" w14:textId="5C9FBC08" w:rsidR="001438C6" w:rsidRPr="001438C6" w:rsidRDefault="001D020A" w:rsidP="001438C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9070EC">
              <w:rPr>
                <w:rFonts w:cs="Arial"/>
                <w:sz w:val="24"/>
                <w:szCs w:val="24"/>
              </w:rPr>
              <w:t xml:space="preserve">We will all go through </w:t>
            </w:r>
            <w:r w:rsidR="00892F32" w:rsidRPr="009070EC">
              <w:rPr>
                <w:rFonts w:cs="Arial"/>
                <w:sz w:val="24"/>
                <w:szCs w:val="24"/>
              </w:rPr>
              <w:t>puberty.</w:t>
            </w:r>
          </w:p>
          <w:p w14:paraId="4BE98B5C" w14:textId="08747172" w:rsidR="001438C6" w:rsidRPr="001438C6" w:rsidRDefault="001D020A" w:rsidP="001438C6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rPr>
                <w:rFonts w:cs="Arial"/>
                <w:sz w:val="24"/>
                <w:szCs w:val="24"/>
              </w:rPr>
            </w:pPr>
            <w:r w:rsidRPr="009070EC">
              <w:rPr>
                <w:rFonts w:cs="Arial"/>
                <w:sz w:val="24"/>
                <w:szCs w:val="24"/>
              </w:rPr>
              <w:t xml:space="preserve">Puberty is an important part in the human life cycle. </w:t>
            </w:r>
          </w:p>
          <w:p w14:paraId="16A654A0" w14:textId="2CCD3CE8" w:rsidR="001438C6" w:rsidRPr="001438C6" w:rsidRDefault="001D020A" w:rsidP="001438C6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rPr>
                <w:rFonts w:cs="Arial"/>
                <w:sz w:val="24"/>
                <w:szCs w:val="24"/>
              </w:rPr>
            </w:pPr>
            <w:r w:rsidRPr="009070EC">
              <w:rPr>
                <w:rFonts w:cs="Arial"/>
                <w:sz w:val="24"/>
                <w:szCs w:val="24"/>
              </w:rPr>
              <w:t xml:space="preserve">During puberty, our bodies and feelings </w:t>
            </w:r>
            <w:r w:rsidR="009167E0" w:rsidRPr="009070EC">
              <w:rPr>
                <w:rFonts w:cs="Arial"/>
                <w:sz w:val="24"/>
                <w:szCs w:val="24"/>
              </w:rPr>
              <w:t>go through changes</w:t>
            </w:r>
            <w:r w:rsidRPr="009070EC">
              <w:rPr>
                <w:rFonts w:cs="Arial"/>
                <w:sz w:val="24"/>
                <w:szCs w:val="24"/>
              </w:rPr>
              <w:t>.</w:t>
            </w:r>
          </w:p>
          <w:p w14:paraId="6847ED96" w14:textId="5A14FE97" w:rsidR="001438C6" w:rsidRPr="001438C6" w:rsidRDefault="001D020A" w:rsidP="001438C6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rPr>
                <w:rFonts w:cs="Arial"/>
                <w:sz w:val="24"/>
                <w:szCs w:val="24"/>
              </w:rPr>
            </w:pPr>
            <w:r w:rsidRPr="009070EC">
              <w:rPr>
                <w:rFonts w:cs="Arial"/>
                <w:sz w:val="24"/>
                <w:szCs w:val="24"/>
              </w:rPr>
              <w:t xml:space="preserve">Going through puberty will allow most people to </w:t>
            </w:r>
            <w:proofErr w:type="gramStart"/>
            <w:r w:rsidR="009167E0" w:rsidRPr="009070EC">
              <w:rPr>
                <w:rFonts w:cs="Arial"/>
                <w:sz w:val="24"/>
                <w:szCs w:val="24"/>
              </w:rPr>
              <w:t>reproduce,</w:t>
            </w:r>
            <w:r w:rsidRPr="009070EC">
              <w:rPr>
                <w:rFonts w:cs="Arial"/>
                <w:sz w:val="24"/>
                <w:szCs w:val="24"/>
              </w:rPr>
              <w:t xml:space="preserve"> if</w:t>
            </w:r>
            <w:proofErr w:type="gramEnd"/>
            <w:r w:rsidRPr="009070EC">
              <w:rPr>
                <w:rFonts w:cs="Arial"/>
                <w:sz w:val="24"/>
                <w:szCs w:val="24"/>
              </w:rPr>
              <w:t xml:space="preserve"> they choose to.</w:t>
            </w:r>
          </w:p>
          <w:p w14:paraId="44D9E025" w14:textId="73EFCD4D" w:rsidR="001438C6" w:rsidRPr="001438C6" w:rsidRDefault="00892F32" w:rsidP="001438C6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rPr>
                <w:rFonts w:cs="Arial"/>
                <w:sz w:val="24"/>
                <w:szCs w:val="24"/>
              </w:rPr>
            </w:pPr>
            <w:r w:rsidRPr="009070EC">
              <w:rPr>
                <w:rFonts w:cs="Arial"/>
                <w:sz w:val="24"/>
                <w:szCs w:val="24"/>
              </w:rPr>
              <w:t xml:space="preserve">During a </w:t>
            </w:r>
            <w:r w:rsidR="0076662B" w:rsidRPr="009070EC">
              <w:rPr>
                <w:rFonts w:cs="Arial"/>
                <w:sz w:val="24"/>
                <w:szCs w:val="24"/>
              </w:rPr>
              <w:t>period,</w:t>
            </w:r>
            <w:r w:rsidRPr="009070EC">
              <w:rPr>
                <w:rFonts w:cs="Arial"/>
                <w:sz w:val="24"/>
                <w:szCs w:val="24"/>
              </w:rPr>
              <w:t xml:space="preserve"> girls/women can feel physical pain and discomfort as well as tense or moody. </w:t>
            </w:r>
          </w:p>
          <w:p w14:paraId="0A6CE3A7" w14:textId="0772B857" w:rsidR="0076662B" w:rsidRPr="009070EC" w:rsidRDefault="0076662B" w:rsidP="001438C6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rPr>
                <w:rFonts w:cs="Arial"/>
                <w:sz w:val="24"/>
                <w:szCs w:val="24"/>
              </w:rPr>
            </w:pPr>
            <w:r w:rsidRPr="009070EC">
              <w:rPr>
                <w:rFonts w:cs="Arial"/>
                <w:sz w:val="24"/>
                <w:szCs w:val="24"/>
              </w:rPr>
              <w:t xml:space="preserve">Once a young person reaches </w:t>
            </w:r>
            <w:r w:rsidR="00174271" w:rsidRPr="009070EC">
              <w:rPr>
                <w:rFonts w:cs="Arial"/>
                <w:sz w:val="24"/>
                <w:szCs w:val="24"/>
              </w:rPr>
              <w:t>puberty,</w:t>
            </w:r>
            <w:r w:rsidRPr="009070EC">
              <w:rPr>
                <w:rFonts w:cs="Arial"/>
                <w:sz w:val="24"/>
                <w:szCs w:val="24"/>
              </w:rPr>
              <w:t xml:space="preserve"> they produce more sweat.</w:t>
            </w:r>
          </w:p>
          <w:p w14:paraId="70AE6A73" w14:textId="57272E39" w:rsidR="0084685B" w:rsidRPr="009070EC" w:rsidRDefault="0076662B" w:rsidP="001438C6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rPr>
                <w:rFonts w:cs="Arial"/>
                <w:sz w:val="24"/>
                <w:szCs w:val="24"/>
              </w:rPr>
            </w:pPr>
            <w:r w:rsidRPr="009070EC">
              <w:rPr>
                <w:rFonts w:cs="Arial"/>
                <w:sz w:val="24"/>
                <w:szCs w:val="24"/>
              </w:rPr>
              <w:t xml:space="preserve">If the sweat isn’t washed away, it can turn into body </w:t>
            </w:r>
            <w:r w:rsidR="00221A05" w:rsidRPr="009070EC">
              <w:rPr>
                <w:rFonts w:cs="Arial"/>
                <w:sz w:val="24"/>
                <w:szCs w:val="24"/>
              </w:rPr>
              <w:t>odour</w:t>
            </w:r>
            <w:r w:rsidRPr="009070EC">
              <w:rPr>
                <w:rFonts w:cs="Arial"/>
                <w:sz w:val="24"/>
                <w:szCs w:val="24"/>
              </w:rPr>
              <w:t>.</w:t>
            </w:r>
          </w:p>
          <w:p w14:paraId="59F6FC35" w14:textId="2E15756F" w:rsidR="0084685B" w:rsidRPr="009070EC" w:rsidRDefault="0084685B" w:rsidP="001438C6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rPr>
                <w:rFonts w:cs="Arial"/>
                <w:sz w:val="24"/>
                <w:szCs w:val="24"/>
              </w:rPr>
            </w:pPr>
            <w:r w:rsidRPr="009070EC">
              <w:rPr>
                <w:rFonts w:cs="Arial"/>
                <w:sz w:val="24"/>
                <w:szCs w:val="24"/>
              </w:rPr>
              <w:t>People do not always tell the truth online.</w:t>
            </w:r>
          </w:p>
          <w:p w14:paraId="219415A2" w14:textId="0EE03EBF" w:rsidR="0084685B" w:rsidRPr="009070EC" w:rsidRDefault="0084685B" w:rsidP="001438C6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rPr>
                <w:rFonts w:cs="Arial"/>
                <w:sz w:val="24"/>
                <w:szCs w:val="24"/>
              </w:rPr>
            </w:pPr>
            <w:r w:rsidRPr="009070EC">
              <w:rPr>
                <w:rFonts w:cs="Arial"/>
                <w:sz w:val="24"/>
                <w:szCs w:val="24"/>
              </w:rPr>
              <w:t xml:space="preserve">In healthy relationships, both people are happy and enjoy spending time with each other. </w:t>
            </w:r>
          </w:p>
          <w:p w14:paraId="15176B61" w14:textId="0052B5C7" w:rsidR="0084685B" w:rsidRPr="009070EC" w:rsidRDefault="0084685B" w:rsidP="001438C6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rPr>
                <w:rFonts w:cs="Arial"/>
                <w:sz w:val="24"/>
                <w:szCs w:val="24"/>
              </w:rPr>
            </w:pPr>
            <w:r w:rsidRPr="009070EC">
              <w:rPr>
                <w:rFonts w:cs="Arial"/>
                <w:sz w:val="24"/>
                <w:szCs w:val="24"/>
              </w:rPr>
              <w:t xml:space="preserve">In healthy relationships, both people respect </w:t>
            </w:r>
            <w:r w:rsidR="00E224C1" w:rsidRPr="009070EC">
              <w:rPr>
                <w:rFonts w:cs="Arial"/>
                <w:sz w:val="24"/>
                <w:szCs w:val="24"/>
              </w:rPr>
              <w:t>each</w:t>
            </w:r>
            <w:r w:rsidRPr="009070EC">
              <w:rPr>
                <w:rFonts w:cs="Arial"/>
                <w:sz w:val="24"/>
                <w:szCs w:val="24"/>
              </w:rPr>
              <w:t xml:space="preserve"> other’s wishes. </w:t>
            </w:r>
          </w:p>
        </w:tc>
        <w:tc>
          <w:tcPr>
            <w:tcW w:w="10290" w:type="dxa"/>
            <w:gridSpan w:val="2"/>
          </w:tcPr>
          <w:p w14:paraId="50BC62AA" w14:textId="116E91D4" w:rsidR="00DE5F6C" w:rsidRPr="009070EC" w:rsidRDefault="00DE5F6C" w:rsidP="00DE5F6C"/>
          <w:p w14:paraId="7835CD78" w14:textId="4B681DC4" w:rsidR="00221A05" w:rsidRPr="009070EC" w:rsidRDefault="00221A05" w:rsidP="001354C9">
            <w:r w:rsidRPr="009070EC">
              <w:rPr>
                <w:noProof/>
                <w:lang w:eastAsia="en-GB"/>
              </w:rPr>
              <w:drawing>
                <wp:inline distT="0" distB="0" distL="0" distR="0" wp14:anchorId="3A2748BB" wp14:editId="79453FD5">
                  <wp:extent cx="3166521" cy="2334985"/>
                  <wp:effectExtent l="0" t="0" r="0" b="1905"/>
                  <wp:docPr id="31" name="Picture 3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Diagram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507" cy="2374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58FA" w:rsidRPr="009070EC">
              <w:t xml:space="preserve">    </w:t>
            </w:r>
            <w:r w:rsidRPr="009070EC">
              <w:rPr>
                <w:noProof/>
                <w:lang w:eastAsia="en-GB"/>
              </w:rPr>
              <w:drawing>
                <wp:inline distT="0" distB="0" distL="0" distR="0" wp14:anchorId="744AB839" wp14:editId="65064939">
                  <wp:extent cx="2856955" cy="1967593"/>
                  <wp:effectExtent l="0" t="0" r="635" b="1270"/>
                  <wp:docPr id="32" name="Picture 3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Diagram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945" cy="1996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7F381D" w14:textId="4EC4468A" w:rsidR="001C45CD" w:rsidRPr="009070EC" w:rsidRDefault="001C45CD" w:rsidP="001354C9"/>
        </w:tc>
      </w:tr>
      <w:tr w:rsidR="009167E0" w:rsidRPr="009070EC" w14:paraId="79CEBBA0" w14:textId="77777777" w:rsidTr="00221A05">
        <w:tc>
          <w:tcPr>
            <w:tcW w:w="5098" w:type="dxa"/>
            <w:vMerge/>
            <w:shd w:val="clear" w:color="auto" w:fill="DBE5F1" w:themeFill="accent1" w:themeFillTint="33"/>
          </w:tcPr>
          <w:p w14:paraId="41DF2F1E" w14:textId="77777777" w:rsidR="00DE5F6C" w:rsidRPr="009070EC" w:rsidRDefault="00DE5F6C" w:rsidP="00DE5F6C"/>
        </w:tc>
        <w:tc>
          <w:tcPr>
            <w:tcW w:w="2977" w:type="dxa"/>
            <w:shd w:val="clear" w:color="auto" w:fill="FDE9D9" w:themeFill="accent6" w:themeFillTint="33"/>
          </w:tcPr>
          <w:p w14:paraId="2A1F7B06" w14:textId="77777777" w:rsidR="00DE5F6C" w:rsidRPr="009070EC" w:rsidRDefault="00DE5F6C" w:rsidP="00DE5F6C">
            <w:pPr>
              <w:jc w:val="center"/>
              <w:rPr>
                <w:rFonts w:cs="Arial"/>
                <w:b/>
                <w:u w:val="single"/>
              </w:rPr>
            </w:pPr>
            <w:r w:rsidRPr="009070EC">
              <w:rPr>
                <w:rFonts w:cs="Arial"/>
                <w:b/>
                <w:u w:val="single"/>
              </w:rPr>
              <w:t>Vocabulary</w:t>
            </w:r>
          </w:p>
          <w:p w14:paraId="3735D8E1" w14:textId="008C312B" w:rsidR="00DE25DC" w:rsidRPr="009070EC" w:rsidRDefault="00852767" w:rsidP="00DE25D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9070EC">
              <w:rPr>
                <w:sz w:val="20"/>
                <w:szCs w:val="24"/>
              </w:rPr>
              <w:t xml:space="preserve">puberty </w:t>
            </w:r>
          </w:p>
          <w:p w14:paraId="51B40DE5" w14:textId="3084EA1D" w:rsidR="00852767" w:rsidRPr="009070EC" w:rsidRDefault="00381B7B" w:rsidP="00DE25D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9070EC">
              <w:rPr>
                <w:sz w:val="20"/>
                <w:szCs w:val="24"/>
              </w:rPr>
              <w:t>womb</w:t>
            </w:r>
          </w:p>
          <w:p w14:paraId="48544123" w14:textId="78EBF2FE" w:rsidR="00DF134B" w:rsidRPr="009070EC" w:rsidRDefault="00381B7B" w:rsidP="00DE25D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9070EC">
              <w:rPr>
                <w:sz w:val="20"/>
                <w:szCs w:val="24"/>
              </w:rPr>
              <w:t xml:space="preserve">sperm </w:t>
            </w:r>
          </w:p>
          <w:p w14:paraId="0ED5F516" w14:textId="771C9FEE" w:rsidR="00381B7B" w:rsidRPr="009070EC" w:rsidRDefault="00381B7B" w:rsidP="00DE25D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9070EC">
              <w:rPr>
                <w:sz w:val="20"/>
                <w:szCs w:val="24"/>
              </w:rPr>
              <w:t>egg</w:t>
            </w:r>
          </w:p>
          <w:p w14:paraId="2030760F" w14:textId="2CD4630F" w:rsidR="00381B7B" w:rsidRPr="009070EC" w:rsidRDefault="00381B7B" w:rsidP="00DE25D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9070EC">
              <w:rPr>
                <w:sz w:val="20"/>
                <w:szCs w:val="24"/>
              </w:rPr>
              <w:t>conception</w:t>
            </w:r>
          </w:p>
          <w:p w14:paraId="6AE8FF21" w14:textId="628597FE" w:rsidR="00381B7B" w:rsidRPr="009070EC" w:rsidRDefault="00381B7B" w:rsidP="00DE25D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9070EC">
              <w:rPr>
                <w:sz w:val="20"/>
                <w:szCs w:val="24"/>
              </w:rPr>
              <w:t>fertilisation</w:t>
            </w:r>
          </w:p>
          <w:p w14:paraId="2114C423" w14:textId="2FDB4C02" w:rsidR="00381B7B" w:rsidRPr="009070EC" w:rsidRDefault="00381B7B" w:rsidP="00381B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9070EC">
              <w:rPr>
                <w:sz w:val="20"/>
                <w:szCs w:val="24"/>
              </w:rPr>
              <w:t xml:space="preserve">pregnancy </w:t>
            </w:r>
          </w:p>
          <w:p w14:paraId="0AFFB2D6" w14:textId="57DE43FB" w:rsidR="00381B7B" w:rsidRPr="009070EC" w:rsidRDefault="00381B7B" w:rsidP="00381B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9070EC">
              <w:rPr>
                <w:sz w:val="20"/>
                <w:szCs w:val="24"/>
              </w:rPr>
              <w:t>sexual intercourse</w:t>
            </w:r>
          </w:p>
          <w:p w14:paraId="04E2CA35" w14:textId="27A028D9" w:rsidR="00381B7B" w:rsidRPr="009070EC" w:rsidRDefault="00381B7B" w:rsidP="00381B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9070EC">
              <w:rPr>
                <w:sz w:val="20"/>
                <w:szCs w:val="24"/>
              </w:rPr>
              <w:t>twins</w:t>
            </w:r>
          </w:p>
          <w:p w14:paraId="464BCB06" w14:textId="37A365EE" w:rsidR="00381B7B" w:rsidRPr="009070EC" w:rsidRDefault="00381B7B" w:rsidP="00381B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9070EC">
              <w:rPr>
                <w:sz w:val="20"/>
                <w:szCs w:val="24"/>
              </w:rPr>
              <w:t>fostering</w:t>
            </w:r>
          </w:p>
          <w:p w14:paraId="128A3873" w14:textId="45F845CE" w:rsidR="00381B7B" w:rsidRPr="009070EC" w:rsidRDefault="00381B7B" w:rsidP="00381B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9070EC">
              <w:rPr>
                <w:sz w:val="20"/>
                <w:szCs w:val="24"/>
              </w:rPr>
              <w:t>adoption</w:t>
            </w:r>
          </w:p>
          <w:p w14:paraId="609ACB52" w14:textId="3D7570BD" w:rsidR="00381B7B" w:rsidRPr="009070EC" w:rsidRDefault="00381B7B" w:rsidP="00381B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9070EC">
              <w:rPr>
                <w:sz w:val="20"/>
                <w:szCs w:val="24"/>
              </w:rPr>
              <w:t>relationship</w:t>
            </w:r>
          </w:p>
          <w:p w14:paraId="5D72E20B" w14:textId="22DBFB8E" w:rsidR="00381B7B" w:rsidRPr="009070EC" w:rsidRDefault="00381B7B" w:rsidP="00381B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9070EC">
              <w:rPr>
                <w:sz w:val="20"/>
                <w:szCs w:val="24"/>
              </w:rPr>
              <w:t xml:space="preserve">friendship </w:t>
            </w:r>
          </w:p>
          <w:p w14:paraId="6C4E287D" w14:textId="2D7FA439" w:rsidR="00381B7B" w:rsidRPr="009070EC" w:rsidRDefault="00381B7B" w:rsidP="00381B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9070EC">
              <w:rPr>
                <w:sz w:val="20"/>
                <w:szCs w:val="24"/>
              </w:rPr>
              <w:t xml:space="preserve">love </w:t>
            </w:r>
          </w:p>
          <w:p w14:paraId="14CBE8E4" w14:textId="6DDBE1AC" w:rsidR="00381B7B" w:rsidRPr="009070EC" w:rsidRDefault="00381B7B" w:rsidP="00381B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9070EC">
              <w:rPr>
                <w:sz w:val="20"/>
                <w:szCs w:val="24"/>
              </w:rPr>
              <w:t xml:space="preserve">consent </w:t>
            </w:r>
          </w:p>
          <w:p w14:paraId="276D75FA" w14:textId="6A9C1F17" w:rsidR="00381B7B" w:rsidRPr="009070EC" w:rsidRDefault="00381B7B" w:rsidP="00381B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9070EC">
              <w:rPr>
                <w:sz w:val="20"/>
                <w:szCs w:val="24"/>
              </w:rPr>
              <w:t xml:space="preserve">intimacy </w:t>
            </w:r>
          </w:p>
          <w:p w14:paraId="0261A6CD" w14:textId="6E8E5178" w:rsidR="00381B7B" w:rsidRPr="009070EC" w:rsidRDefault="00381B7B" w:rsidP="00381B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9070EC">
              <w:rPr>
                <w:sz w:val="20"/>
                <w:szCs w:val="24"/>
              </w:rPr>
              <w:t>communication</w:t>
            </w:r>
          </w:p>
          <w:p w14:paraId="64D84820" w14:textId="2B746A39" w:rsidR="00381B7B" w:rsidRPr="009070EC" w:rsidRDefault="00381B7B" w:rsidP="00381B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9070EC">
              <w:rPr>
                <w:sz w:val="20"/>
                <w:szCs w:val="24"/>
              </w:rPr>
              <w:t>private information</w:t>
            </w:r>
          </w:p>
          <w:p w14:paraId="7281BDAA" w14:textId="46F59AC7" w:rsidR="001D020A" w:rsidRPr="009070EC" w:rsidRDefault="00381B7B" w:rsidP="00381B7B">
            <w:pPr>
              <w:pStyle w:val="ListParagraph"/>
              <w:numPr>
                <w:ilvl w:val="0"/>
                <w:numId w:val="2"/>
              </w:numPr>
            </w:pPr>
            <w:r w:rsidRPr="009070EC">
              <w:rPr>
                <w:sz w:val="20"/>
                <w:szCs w:val="24"/>
              </w:rPr>
              <w:t>internet safety</w:t>
            </w:r>
            <w:r w:rsidRPr="009070EC">
              <w:rPr>
                <w:sz w:val="18"/>
              </w:rPr>
              <w:t xml:space="preserve"> </w:t>
            </w:r>
          </w:p>
        </w:tc>
        <w:tc>
          <w:tcPr>
            <w:tcW w:w="7313" w:type="dxa"/>
            <w:shd w:val="clear" w:color="auto" w:fill="EAF1DD" w:themeFill="accent3" w:themeFillTint="33"/>
          </w:tcPr>
          <w:p w14:paraId="05B4291D" w14:textId="77777777" w:rsidR="005E3CDB" w:rsidRPr="009070EC" w:rsidRDefault="005E3CDB" w:rsidP="00174271"/>
          <w:p w14:paraId="52E9DD3B" w14:textId="77777777" w:rsidR="00174271" w:rsidRPr="009070EC" w:rsidRDefault="00174271" w:rsidP="00174271"/>
          <w:p w14:paraId="4E81E70D" w14:textId="77777777" w:rsidR="00174271" w:rsidRPr="009070EC" w:rsidRDefault="00174271" w:rsidP="00174271"/>
          <w:p w14:paraId="19695AD7" w14:textId="6889B4DD" w:rsidR="00174271" w:rsidRPr="009070EC" w:rsidRDefault="00174271" w:rsidP="00174271">
            <w:r w:rsidRPr="009070EC">
              <w:rPr>
                <w:noProof/>
                <w:lang w:eastAsia="en-GB"/>
              </w:rPr>
              <w:drawing>
                <wp:inline distT="0" distB="0" distL="0" distR="0" wp14:anchorId="05EC65A5" wp14:editId="283B60FF">
                  <wp:extent cx="3723005" cy="2440395"/>
                  <wp:effectExtent l="0" t="0" r="0" b="0"/>
                  <wp:docPr id="33" name="Picture 33" descr="Text,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Text, whiteboard&#10;&#10;Description automatically generated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78" r="-5"/>
                          <a:stretch/>
                        </pic:blipFill>
                        <pic:spPr bwMode="auto">
                          <a:xfrm>
                            <a:off x="0" y="0"/>
                            <a:ext cx="3747488" cy="245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00DAF2" w14:textId="77777777" w:rsidR="00603477" w:rsidRPr="009070EC" w:rsidRDefault="00603477" w:rsidP="009070EC"/>
    <w:sectPr w:rsidR="00603477" w:rsidRPr="009070EC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1551187">
    <w:abstractNumId w:val="0"/>
  </w:num>
  <w:num w:numId="2" w16cid:durableId="397023748">
    <w:abstractNumId w:val="1"/>
  </w:num>
  <w:num w:numId="3" w16cid:durableId="1208879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36C7F"/>
    <w:rsid w:val="00041F98"/>
    <w:rsid w:val="000C3B03"/>
    <w:rsid w:val="001354C9"/>
    <w:rsid w:val="001438C6"/>
    <w:rsid w:val="001610DF"/>
    <w:rsid w:val="00174271"/>
    <w:rsid w:val="001C45CD"/>
    <w:rsid w:val="001D020A"/>
    <w:rsid w:val="00221A05"/>
    <w:rsid w:val="002258FA"/>
    <w:rsid w:val="00253EA7"/>
    <w:rsid w:val="002743DD"/>
    <w:rsid w:val="00381B7B"/>
    <w:rsid w:val="004144A5"/>
    <w:rsid w:val="00482360"/>
    <w:rsid w:val="005013EE"/>
    <w:rsid w:val="00550E77"/>
    <w:rsid w:val="0055686F"/>
    <w:rsid w:val="00571E38"/>
    <w:rsid w:val="005E3CDB"/>
    <w:rsid w:val="00603477"/>
    <w:rsid w:val="006378DD"/>
    <w:rsid w:val="00663CAB"/>
    <w:rsid w:val="00672198"/>
    <w:rsid w:val="006744D0"/>
    <w:rsid w:val="006966BC"/>
    <w:rsid w:val="006A5C7E"/>
    <w:rsid w:val="0076662B"/>
    <w:rsid w:val="007A1CB0"/>
    <w:rsid w:val="007C3EE7"/>
    <w:rsid w:val="007E29D7"/>
    <w:rsid w:val="00800056"/>
    <w:rsid w:val="00814EB2"/>
    <w:rsid w:val="00821AAC"/>
    <w:rsid w:val="0084685B"/>
    <w:rsid w:val="00852767"/>
    <w:rsid w:val="00892F32"/>
    <w:rsid w:val="008B694F"/>
    <w:rsid w:val="009070EC"/>
    <w:rsid w:val="009167E0"/>
    <w:rsid w:val="009514EE"/>
    <w:rsid w:val="009A5D39"/>
    <w:rsid w:val="009B5708"/>
    <w:rsid w:val="009C0FFA"/>
    <w:rsid w:val="00C52039"/>
    <w:rsid w:val="00C702EE"/>
    <w:rsid w:val="00CF74A0"/>
    <w:rsid w:val="00D244E9"/>
    <w:rsid w:val="00D268C1"/>
    <w:rsid w:val="00D8122B"/>
    <w:rsid w:val="00DD7A3D"/>
    <w:rsid w:val="00DE25DC"/>
    <w:rsid w:val="00DE5F6C"/>
    <w:rsid w:val="00DF134B"/>
    <w:rsid w:val="00DF371E"/>
    <w:rsid w:val="00E224C1"/>
    <w:rsid w:val="00E90DD6"/>
    <w:rsid w:val="00F14153"/>
    <w:rsid w:val="00F42548"/>
    <w:rsid w:val="00F8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  <w15:docId w15:val="{DB872BFA-C28B-4A64-A3B4-FE003DDC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FB3E8-FBEF-4010-8A9A-A7A1DCCA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Anna Newbold</cp:lastModifiedBy>
  <cp:revision>8</cp:revision>
  <dcterms:created xsi:type="dcterms:W3CDTF">2021-04-10T18:50:00Z</dcterms:created>
  <dcterms:modified xsi:type="dcterms:W3CDTF">2023-05-26T12:24:00Z</dcterms:modified>
</cp:coreProperties>
</file>