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4"/>
        <w:gridCol w:w="3106"/>
        <w:gridCol w:w="6802"/>
      </w:tblGrid>
      <w:tr w:rsidR="00DE5F6C" w:rsidRPr="009E57D7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329BE370" w:rsidR="00DE5F6C" w:rsidRPr="009E57D7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F911EC" w:rsidRP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2b</w:t>
            </w:r>
            <w:r w:rsidR="0016123F" w:rsidRP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F911EC" w:rsidRPr="009E57D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F911EC" w:rsidRPr="009E57D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Effective Searching</w:t>
            </w:r>
            <w:r w:rsidR="00F911EC" w:rsidRPr="009E57D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215E7" w:rsidRPr="009E57D7" w14:paraId="3EFEE333" w14:textId="77777777" w:rsidTr="00C13975">
        <w:trPr>
          <w:trHeight w:val="452"/>
        </w:trPr>
        <w:tc>
          <w:tcPr>
            <w:tcW w:w="5604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E57D7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57D7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08" w:type="dxa"/>
            <w:gridSpan w:val="2"/>
            <w:tcBorders>
              <w:bottom w:val="nil"/>
            </w:tcBorders>
          </w:tcPr>
          <w:p w14:paraId="7FCB8D76" w14:textId="653F8272" w:rsidR="009215E7" w:rsidRPr="009E57D7" w:rsidRDefault="00F911EC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57D7">
              <w:rPr>
                <w:rFonts w:cstheme="minorHAnsi"/>
                <w:b/>
                <w:sz w:val="28"/>
                <w:szCs w:val="28"/>
              </w:rPr>
              <w:t>Key</w:t>
            </w:r>
            <w:r w:rsidR="009215E7" w:rsidRPr="009E57D7">
              <w:rPr>
                <w:rFonts w:cstheme="minorHAnsi"/>
                <w:b/>
                <w:sz w:val="28"/>
                <w:szCs w:val="28"/>
              </w:rPr>
              <w:t xml:space="preserve"> Learning</w:t>
            </w:r>
          </w:p>
        </w:tc>
      </w:tr>
      <w:tr w:rsidR="00CF2AE7" w:rsidRPr="009E57D7" w14:paraId="167FECFB" w14:textId="77777777" w:rsidTr="00AF7EF4">
        <w:trPr>
          <w:trHeight w:val="3024"/>
        </w:trPr>
        <w:tc>
          <w:tcPr>
            <w:tcW w:w="5604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08D95D02" w:rsidR="00CF2AE7" w:rsidRPr="009E57D7" w:rsidRDefault="00F911EC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57D7">
              <w:rPr>
                <w:rFonts w:cstheme="minorHAnsi"/>
                <w:noProof/>
              </w:rPr>
              <w:drawing>
                <wp:inline distT="0" distB="0" distL="0" distR="0" wp14:anchorId="15D1C5E9" wp14:editId="2491BEAD">
                  <wp:extent cx="348615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43" r="3443"/>
                          <a:stretch/>
                        </pic:blipFill>
                        <pic:spPr>
                          <a:xfrm>
                            <a:off x="0" y="0"/>
                            <a:ext cx="34861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8" w:type="dxa"/>
            <w:gridSpan w:val="2"/>
            <w:tcBorders>
              <w:top w:val="nil"/>
            </w:tcBorders>
            <w:vAlign w:val="center"/>
          </w:tcPr>
          <w:p w14:paraId="530A1638" w14:textId="77777777" w:rsidR="00F911EC" w:rsidRPr="00AF7EF4" w:rsidRDefault="00F911EC" w:rsidP="00AF7E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>To understand the terminology associated with searching.</w:t>
            </w:r>
          </w:p>
          <w:p w14:paraId="45033D62" w14:textId="77777777" w:rsidR="00F911EC" w:rsidRPr="00AF7EF4" w:rsidRDefault="00F911EC" w:rsidP="00AF7E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>To gain a better understanding of searching on the Internet.</w:t>
            </w:r>
          </w:p>
          <w:p w14:paraId="7CD51B29" w14:textId="67A0616B" w:rsidR="00CF2AE7" w:rsidRPr="00AF7EF4" w:rsidRDefault="00F911EC" w:rsidP="00AF7E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>To create a leaflet to help someone search for information on the Internet.</w:t>
            </w:r>
          </w:p>
        </w:tc>
      </w:tr>
      <w:tr w:rsidR="00CF2AE7" w:rsidRPr="009E57D7" w14:paraId="4C3B3125" w14:textId="77777777" w:rsidTr="00C13975">
        <w:trPr>
          <w:trHeight w:val="72"/>
        </w:trPr>
        <w:tc>
          <w:tcPr>
            <w:tcW w:w="5604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9E57D7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E57D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57D7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2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E57D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57D7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9E57D7" w14:paraId="36448D0F" w14:textId="77777777" w:rsidTr="00C13975">
        <w:trPr>
          <w:trHeight w:val="4593"/>
        </w:trPr>
        <w:tc>
          <w:tcPr>
            <w:tcW w:w="560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9E57D7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233B6E" w14:textId="4EC8A593" w:rsidR="00F911EC" w:rsidRPr="00AF7EF4" w:rsidRDefault="00F911EC" w:rsidP="00F911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 xml:space="preserve">Internet </w:t>
            </w:r>
          </w:p>
          <w:p w14:paraId="52ABBD28" w14:textId="7D9C4F78" w:rsidR="00F911EC" w:rsidRPr="00AF7EF4" w:rsidRDefault="00F911EC" w:rsidP="00F911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 xml:space="preserve">Search </w:t>
            </w:r>
          </w:p>
          <w:p w14:paraId="1BB60238" w14:textId="2068926B" w:rsidR="00CF2AE7" w:rsidRPr="00AF7EF4" w:rsidRDefault="00F911EC" w:rsidP="00F911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F7EF4">
              <w:rPr>
                <w:rFonts w:cstheme="minorHAnsi"/>
                <w:sz w:val="28"/>
                <w:szCs w:val="28"/>
              </w:rPr>
              <w:t>Search Engine</w:t>
            </w:r>
            <w:r w:rsidRPr="00AF7EF4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C5C939" w14:textId="28AA752A" w:rsidR="00F911EC" w:rsidRPr="00495817" w:rsidRDefault="00F911EC" w:rsidP="00F911E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817">
              <w:rPr>
                <w:rFonts w:cstheme="minorHAnsi"/>
                <w:b/>
                <w:bCs/>
                <w:sz w:val="28"/>
                <w:szCs w:val="28"/>
              </w:rPr>
              <w:t>How can I search the Internet?</w:t>
            </w:r>
          </w:p>
          <w:p w14:paraId="307FEA19" w14:textId="502B500A" w:rsidR="00CF2AE7" w:rsidRPr="00AF7EF4" w:rsidRDefault="00F911EC" w:rsidP="00F911EC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AF7EF4">
              <w:rPr>
                <w:rFonts w:cstheme="minorHAnsi"/>
                <w:color w:val="4F81BD" w:themeColor="accent1"/>
                <w:sz w:val="28"/>
                <w:szCs w:val="28"/>
              </w:rPr>
              <w:t>The easiest way to search the Internet is using a search engine. The search engine crawls the Internet looking for answers to the search enquiry. Google is a popular search engine.</w:t>
            </w:r>
          </w:p>
        </w:tc>
      </w:tr>
    </w:tbl>
    <w:p w14:paraId="13B81AED" w14:textId="650E7237" w:rsidR="00F911EC" w:rsidRPr="00386F56" w:rsidRDefault="00C13975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45384" wp14:editId="7425B144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4B169" w14:textId="77777777" w:rsidR="00C13975" w:rsidRDefault="00C13975" w:rsidP="00C1397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5384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AonKIC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2D4B169" w14:textId="77777777" w:rsidR="00C13975" w:rsidRDefault="00C13975" w:rsidP="00C1397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11EC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398"/>
    <w:multiLevelType w:val="hybridMultilevel"/>
    <w:tmpl w:val="B0E4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20EB0"/>
    <w:multiLevelType w:val="hybridMultilevel"/>
    <w:tmpl w:val="5394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44D17"/>
    <w:multiLevelType w:val="hybridMultilevel"/>
    <w:tmpl w:val="40C2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041684">
    <w:abstractNumId w:val="1"/>
  </w:num>
  <w:num w:numId="2" w16cid:durableId="460269758">
    <w:abstractNumId w:val="3"/>
  </w:num>
  <w:num w:numId="3" w16cid:durableId="150829726">
    <w:abstractNumId w:val="5"/>
  </w:num>
  <w:num w:numId="4" w16cid:durableId="751312594">
    <w:abstractNumId w:val="4"/>
  </w:num>
  <w:num w:numId="5" w16cid:durableId="663167768">
    <w:abstractNumId w:val="2"/>
  </w:num>
  <w:num w:numId="6" w16cid:durableId="115107283">
    <w:abstractNumId w:val="7"/>
  </w:num>
  <w:num w:numId="7" w16cid:durableId="2005165848">
    <w:abstractNumId w:val="0"/>
  </w:num>
  <w:num w:numId="8" w16cid:durableId="1377194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495817"/>
    <w:rsid w:val="00603477"/>
    <w:rsid w:val="00611917"/>
    <w:rsid w:val="007832F7"/>
    <w:rsid w:val="007C223A"/>
    <w:rsid w:val="009215E7"/>
    <w:rsid w:val="009E57D7"/>
    <w:rsid w:val="00AC33E4"/>
    <w:rsid w:val="00AF7EF4"/>
    <w:rsid w:val="00C13975"/>
    <w:rsid w:val="00C52039"/>
    <w:rsid w:val="00CF2AE7"/>
    <w:rsid w:val="00D244E9"/>
    <w:rsid w:val="00DE5F6C"/>
    <w:rsid w:val="00E90DD6"/>
    <w:rsid w:val="00F911EC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12</cp:revision>
  <dcterms:created xsi:type="dcterms:W3CDTF">2020-05-18T15:12:00Z</dcterms:created>
  <dcterms:modified xsi:type="dcterms:W3CDTF">2023-05-20T19:59:00Z</dcterms:modified>
</cp:coreProperties>
</file>